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4C5305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от</w:t>
      </w:r>
      <w:r w:rsidR="00915644">
        <w:rPr>
          <w:rFonts w:ascii="Times New Roman" w:eastAsia="Calibri" w:hAnsi="Times New Roman" w:cs="Times New Roman"/>
          <w:sz w:val="24"/>
          <w:szCs w:val="24"/>
        </w:rPr>
        <w:t xml:space="preserve"> 16.12.2025 № 12-140</w:t>
      </w: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76BAB" w:rsidRPr="006F10A6" w:rsidRDefault="00476BAB" w:rsidP="00476BA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960"/>
        <w:gridCol w:w="7040"/>
        <w:gridCol w:w="2380"/>
      </w:tblGrid>
      <w:tr w:rsidR="00B22205" w:rsidRPr="00B22205" w:rsidTr="00B22205">
        <w:trPr>
          <w:trHeight w:val="495"/>
        </w:trPr>
        <w:tc>
          <w:tcPr>
            <w:tcW w:w="10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 перечень межбюджетных трансфертов, получаемых из краевого бюджета в 2026 году</w:t>
            </w: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22205" w:rsidRPr="00B22205" w:rsidTr="007A1686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B22205" w:rsidRPr="00B22205" w:rsidTr="00B22205">
        <w:trPr>
          <w:trHeight w:val="50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2205" w:rsidRPr="00B22205" w:rsidTr="00B2220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</w:tr>
      <w:tr w:rsidR="00B22205" w:rsidRPr="00B22205" w:rsidTr="00915644">
        <w:trPr>
          <w:trHeight w:val="18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B22205" w:rsidRPr="00B22205" w:rsidTr="00915644">
        <w:trPr>
          <w:trHeight w:val="61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реконструкции или капитального ремонта зданий муниципальных общеобразовательных организаций, находящихся в аварийном состоянии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143 814,21</w:t>
            </w:r>
          </w:p>
        </w:tc>
      </w:tr>
      <w:tr w:rsidR="00B22205" w:rsidRPr="00B22205" w:rsidTr="00915644">
        <w:trPr>
          <w:trHeight w:val="99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</w:tr>
      <w:tr w:rsidR="00B22205" w:rsidRPr="00B22205" w:rsidTr="00B22205">
        <w:trPr>
          <w:trHeight w:val="16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927 592,20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15 260,07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635,50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B22205" w:rsidRPr="00B22205" w:rsidTr="00B22205">
        <w:trPr>
          <w:trHeight w:val="9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78 163,74</w:t>
            </w:r>
          </w:p>
        </w:tc>
      </w:tr>
      <w:tr w:rsidR="00B22205" w:rsidRPr="00B22205" w:rsidTr="00915644">
        <w:trPr>
          <w:trHeight w:val="106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B22205" w:rsidRPr="00B22205" w:rsidTr="00915644">
        <w:trPr>
          <w:trHeight w:val="5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353 699,62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897 300,00</w:t>
            </w:r>
          </w:p>
        </w:tc>
      </w:tr>
      <w:tr w:rsidR="00B22205" w:rsidRPr="00B22205" w:rsidTr="00915644">
        <w:trPr>
          <w:trHeight w:val="7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конкурсным отборам, проведенным в 2022-2023 годах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39 779,80</w:t>
            </w:r>
          </w:p>
        </w:tc>
      </w:tr>
      <w:tr w:rsidR="00B22205" w:rsidRPr="00B22205" w:rsidTr="00915644">
        <w:trPr>
          <w:trHeight w:val="11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финансовое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229 425,74</w:t>
            </w:r>
          </w:p>
        </w:tc>
      </w:tr>
      <w:tr w:rsidR="00B22205" w:rsidRPr="00B22205" w:rsidTr="00915644">
        <w:trPr>
          <w:trHeight w:val="11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B22205" w:rsidRPr="00B22205" w:rsidTr="00915644">
        <w:trPr>
          <w:trHeight w:val="87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128 589,11</w:t>
            </w:r>
          </w:p>
        </w:tc>
      </w:tr>
      <w:tr w:rsidR="00B22205" w:rsidRPr="00B22205" w:rsidTr="00B2220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25 447,20</w:t>
            </w:r>
          </w:p>
        </w:tc>
      </w:tr>
      <w:tr w:rsidR="00B22205" w:rsidRPr="00B22205" w:rsidTr="00915644">
        <w:trPr>
          <w:trHeight w:val="8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государственную поддержку отрасли культуры (оснащение образовательных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сфере культуры музыкальными инструментами, оборудованием и учебными материалами)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B22205" w:rsidRPr="00B22205" w:rsidTr="00B22205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B22205" w:rsidRPr="00B22205" w:rsidTr="00915644">
        <w:trPr>
          <w:trHeight w:val="19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13 351,30</w:t>
            </w:r>
          </w:p>
        </w:tc>
      </w:tr>
      <w:tr w:rsidR="00B22205" w:rsidRPr="00B22205" w:rsidTr="00915644">
        <w:trPr>
          <w:trHeight w:val="286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B22205" w:rsidRPr="00B22205" w:rsidTr="00915644">
        <w:trPr>
          <w:trHeight w:val="294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B22205" w:rsidRPr="00B22205" w:rsidTr="00915644">
        <w:trPr>
          <w:trHeight w:val="30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B22205" w:rsidRPr="00B22205" w:rsidTr="00915644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B22205" w:rsidRPr="00B22205" w:rsidTr="00915644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B22205" w:rsidRPr="00B22205" w:rsidTr="00B22205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</w:tr>
      <w:tr w:rsidR="00B22205" w:rsidRPr="00B22205" w:rsidTr="00915644">
        <w:trPr>
          <w:trHeight w:val="1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75 208,70</w:t>
            </w:r>
          </w:p>
        </w:tc>
      </w:tr>
      <w:tr w:rsidR="00B22205" w:rsidRPr="00B22205" w:rsidTr="00B22205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B22205" w:rsidRPr="00B22205" w:rsidTr="00915644">
        <w:trPr>
          <w:trHeight w:val="120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B22205" w:rsidRPr="00B22205" w:rsidTr="00915644">
        <w:trPr>
          <w:trHeight w:val="17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B22205" w:rsidRPr="00B22205" w:rsidTr="00915644">
        <w:trPr>
          <w:trHeight w:val="12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B22205" w:rsidRPr="00B22205" w:rsidTr="00915644">
        <w:trPr>
          <w:trHeight w:val="14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  «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B22205" w:rsidRPr="00B22205" w:rsidTr="00915644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1 275 206,40</w:t>
            </w:r>
          </w:p>
        </w:tc>
      </w:tr>
      <w:tr w:rsidR="00B22205" w:rsidRPr="00B22205" w:rsidTr="00915644">
        <w:trPr>
          <w:trHeight w:val="13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B22205" w:rsidRPr="00B22205" w:rsidTr="00915644">
        <w:trPr>
          <w:trHeight w:val="8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B22205" w:rsidRPr="00B22205" w:rsidTr="00915644">
        <w:trPr>
          <w:trHeight w:val="11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220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</w:t>
            </w:r>
            <w:proofErr w:type="gramStart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</w:tr>
      <w:tr w:rsidR="00B22205" w:rsidRPr="00B22205" w:rsidTr="00915644">
        <w:trPr>
          <w:trHeight w:val="4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</w:tr>
      <w:tr w:rsidR="00B22205" w:rsidRPr="00B22205" w:rsidTr="00915644">
        <w:trPr>
          <w:trHeight w:val="9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</w:t>
            </w:r>
            <w:r w:rsidR="00915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декабря 2023 года № 6-2397 «О </w:t>
            </w: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в области охраны труда по государственному управлению охраной труда»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B22205" w:rsidRPr="00B22205" w:rsidTr="00915644">
        <w:trPr>
          <w:trHeight w:val="16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B22205" w:rsidRPr="00B22205" w:rsidTr="00915644">
        <w:trPr>
          <w:trHeight w:val="13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B22205" w:rsidRPr="00B22205" w:rsidTr="00B22205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2 378,20</w:t>
            </w:r>
          </w:p>
        </w:tc>
      </w:tr>
      <w:tr w:rsidR="00B22205" w:rsidRPr="00B22205" w:rsidTr="00915644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B22205" w:rsidRPr="00B22205" w:rsidTr="00915644">
        <w:trPr>
          <w:trHeight w:val="73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B22205" w:rsidRPr="00B22205" w:rsidTr="00915644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</w:tr>
      <w:tr w:rsidR="00B22205" w:rsidRPr="00B22205" w:rsidTr="00915644">
        <w:trPr>
          <w:trHeight w:val="10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B22205" w:rsidRPr="00B22205" w:rsidTr="00915644">
        <w:trPr>
          <w:trHeight w:val="12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205" w:rsidRPr="00B22205" w:rsidRDefault="00B22205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</w:tr>
      <w:tr w:rsidR="00451547" w:rsidRPr="00B22205" w:rsidTr="00451547">
        <w:trPr>
          <w:trHeight w:val="34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47" w:rsidRPr="00B22205" w:rsidRDefault="00451547" w:rsidP="00B2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32 046 490,63</w:t>
            </w:r>
          </w:p>
        </w:tc>
      </w:tr>
    </w:tbl>
    <w:p w:rsidR="00520CE8" w:rsidRPr="006F10A6" w:rsidRDefault="00520C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20CE8" w:rsidRPr="006F10A6" w:rsidSect="003770A6">
      <w:headerReference w:type="default" r:id="rId8"/>
      <w:footerReference w:type="first" r:id="rId9"/>
      <w:pgSz w:w="11906" w:h="16838"/>
      <w:pgMar w:top="1134" w:right="425" w:bottom="567" w:left="1134" w:header="425" w:footer="0" w:gutter="0"/>
      <w:pgNumType w:start="10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70A6">
          <w:rPr>
            <w:rFonts w:ascii="Times New Roman" w:hAnsi="Times New Roman" w:cs="Times New Roman"/>
            <w:noProof/>
            <w:sz w:val="24"/>
            <w:szCs w:val="24"/>
          </w:rPr>
          <w:t>1058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7EDA"/>
    <w:rsid w:val="001B1709"/>
    <w:rsid w:val="001B1D9E"/>
    <w:rsid w:val="001B2A9F"/>
    <w:rsid w:val="001B595A"/>
    <w:rsid w:val="001B6439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0A6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346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1547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6FB9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3D85"/>
    <w:rsid w:val="0067790B"/>
    <w:rsid w:val="006802A6"/>
    <w:rsid w:val="0068084A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686"/>
    <w:rsid w:val="007A19B2"/>
    <w:rsid w:val="007A213E"/>
    <w:rsid w:val="007A2430"/>
    <w:rsid w:val="007A354A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44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5408"/>
    <w:rsid w:val="00A45D2F"/>
    <w:rsid w:val="00A45E9B"/>
    <w:rsid w:val="00A461A3"/>
    <w:rsid w:val="00A46560"/>
    <w:rsid w:val="00A510DB"/>
    <w:rsid w:val="00A5161F"/>
    <w:rsid w:val="00A543BD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2205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293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2888"/>
    <w:rsid w:val="00DE3540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599C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7B5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36EC82AA-5AB2-4092-9308-EAC70D832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97B1-97F9-4CCD-86AE-6F8A3089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Bulucheva</dc:creator>
  <cp:lastModifiedBy>Никитенко Людмила Анатольевна</cp:lastModifiedBy>
  <cp:revision>5</cp:revision>
  <cp:lastPrinted>2025-11-10T02:20:00Z</cp:lastPrinted>
  <dcterms:created xsi:type="dcterms:W3CDTF">2025-12-15T11:06:00Z</dcterms:created>
  <dcterms:modified xsi:type="dcterms:W3CDTF">2025-12-17T03:00:00Z</dcterms:modified>
</cp:coreProperties>
</file>